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E" w:rsidRPr="00264D07" w:rsidRDefault="00AC237E" w:rsidP="00AC23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64D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264D07">
        <w:rPr>
          <w:rFonts w:ascii="Times New Roman" w:hAnsi="Times New Roman"/>
          <w:b/>
          <w:color w:val="0D0D0D" w:themeColor="text1" w:themeTint="F2"/>
          <w:sz w:val="24"/>
          <w:szCs w:val="24"/>
        </w:rPr>
        <w:t>Муниципальное бюджетное общеобразовательное учреждение</w:t>
      </w:r>
    </w:p>
    <w:p w:rsidR="00AC237E" w:rsidRPr="00264D07" w:rsidRDefault="00AC237E" w:rsidP="00AC237E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4D07">
        <w:rPr>
          <w:rFonts w:ascii="Times New Roman" w:hAnsi="Times New Roman"/>
          <w:b/>
          <w:color w:val="0D0D0D" w:themeColor="text1" w:themeTint="F2"/>
          <w:sz w:val="24"/>
          <w:szCs w:val="24"/>
        </w:rPr>
        <w:t>«Удомельская гимназия №3 им. О.Г. Макарова»</w:t>
      </w:r>
    </w:p>
    <w:p w:rsidR="00AC237E" w:rsidRPr="00264D07" w:rsidRDefault="00AC237E" w:rsidP="00AC237E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369"/>
        <w:gridCol w:w="3544"/>
        <w:gridCol w:w="2977"/>
      </w:tblGrid>
      <w:tr w:rsidR="00AC237E" w:rsidRPr="00264D07" w:rsidTr="009A6497">
        <w:tc>
          <w:tcPr>
            <w:tcW w:w="3369" w:type="dxa"/>
          </w:tcPr>
          <w:p w:rsidR="00AC237E" w:rsidRPr="00264D07" w:rsidRDefault="00AC237E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«Рассмотрено на заседании кафедры» протокол № 1  </w:t>
            </w:r>
          </w:p>
          <w:p w:rsidR="00AC237E" w:rsidRPr="00264D07" w:rsidRDefault="004B3987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 26</w:t>
            </w:r>
            <w:r w:rsidR="00AB2BE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.08.2017</w:t>
            </w:r>
            <w:r w:rsidR="00AC237E"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</w:t>
            </w:r>
          </w:p>
          <w:p w:rsidR="00AC237E" w:rsidRPr="00264D07" w:rsidRDefault="00AC237E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Зав. кафедрой</w:t>
            </w:r>
          </w:p>
          <w:p w:rsidR="00AC237E" w:rsidRPr="00264D07" w:rsidRDefault="00AC237E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_______(Зиновьева Т.А..)</w:t>
            </w:r>
          </w:p>
          <w:p w:rsidR="00AC237E" w:rsidRPr="00264D07" w:rsidRDefault="00AC237E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   Подпись                                     </w:t>
            </w:r>
          </w:p>
          <w:p w:rsidR="00AC237E" w:rsidRPr="00264D07" w:rsidRDefault="00AC237E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37E" w:rsidRPr="00264D07" w:rsidRDefault="00AC237E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«Рекомендовано  к утверждению НМС»</w:t>
            </w:r>
          </w:p>
          <w:p w:rsidR="00AC237E" w:rsidRPr="00264D07" w:rsidRDefault="004B3987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Протокол № 1   от  27</w:t>
            </w:r>
            <w:r w:rsidR="00AB2BE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.08.2017</w:t>
            </w:r>
            <w:r w:rsidR="00AC237E"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 </w:t>
            </w:r>
          </w:p>
          <w:p w:rsidR="00AC237E" w:rsidRPr="00264D07" w:rsidRDefault="00AC237E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Зам. директора по УВР   </w:t>
            </w:r>
          </w:p>
          <w:p w:rsidR="00AC237E" w:rsidRPr="00264D07" w:rsidRDefault="00AC237E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 ________(Козина В.А.)</w:t>
            </w:r>
          </w:p>
          <w:p w:rsidR="00AC237E" w:rsidRPr="00264D07" w:rsidRDefault="00AC237E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       Подпись                                             </w:t>
            </w:r>
          </w:p>
          <w:p w:rsidR="00AC237E" w:rsidRPr="00264D07" w:rsidRDefault="00AC237E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C237E" w:rsidRPr="00264D07" w:rsidRDefault="00AC237E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«Утверждено»</w:t>
            </w:r>
          </w:p>
          <w:p w:rsidR="00AC237E" w:rsidRPr="00264D07" w:rsidRDefault="00AC237E" w:rsidP="009A64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Директор гимназии№3 </w:t>
            </w:r>
            <w:proofErr w:type="spellStart"/>
            <w:r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______Н.В.Жуковская</w:t>
            </w:r>
            <w:proofErr w:type="spellEnd"/>
            <w:r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 </w:t>
            </w:r>
          </w:p>
          <w:p w:rsidR="001C1D0A" w:rsidRPr="001C1D0A" w:rsidRDefault="001C1D0A" w:rsidP="001C1D0A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C1D0A">
              <w:rPr>
                <w:rFonts w:ascii="Times New Roman" w:hAnsi="Times New Roman" w:cs="Times New Roman"/>
              </w:rPr>
              <w:t xml:space="preserve">Приказ № 69/2-0 </w:t>
            </w:r>
          </w:p>
          <w:p w:rsidR="00AC237E" w:rsidRPr="00264D07" w:rsidRDefault="001C1D0A" w:rsidP="001C1D0A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1C1D0A">
              <w:rPr>
                <w:rFonts w:ascii="Times New Roman" w:hAnsi="Times New Roman" w:cs="Times New Roman"/>
              </w:rPr>
              <w:t>от 28.08.2017г.</w:t>
            </w:r>
            <w:r w:rsidR="00AC237E" w:rsidRPr="00264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:rsidR="00AC237E" w:rsidRPr="00264D07" w:rsidRDefault="00AC237E" w:rsidP="00AC237E">
      <w:pPr>
        <w:tabs>
          <w:tab w:val="left" w:pos="7050"/>
        </w:tabs>
        <w:spacing w:after="0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264D07">
        <w:rPr>
          <w:rFonts w:ascii="Times New Roman" w:hAnsi="Times New Roman"/>
          <w:color w:val="0D0D0D" w:themeColor="text1" w:themeTint="F2"/>
          <w:sz w:val="28"/>
          <w:szCs w:val="28"/>
        </w:rPr>
        <w:tab/>
      </w:r>
    </w:p>
    <w:p w:rsidR="00AC237E" w:rsidRPr="00264D07" w:rsidRDefault="00AC237E" w:rsidP="00AC237E">
      <w:pPr>
        <w:tabs>
          <w:tab w:val="left" w:pos="7050"/>
        </w:tabs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C237E" w:rsidRPr="00264D07" w:rsidRDefault="00AC237E" w:rsidP="00AC237E">
      <w:pPr>
        <w:rPr>
          <w:rFonts w:ascii="Times New Roman" w:hAnsi="Times New Roman"/>
          <w:color w:val="0D0D0D" w:themeColor="text1" w:themeTint="F2"/>
        </w:rPr>
      </w:pPr>
    </w:p>
    <w:p w:rsidR="00AC237E" w:rsidRPr="00264D07" w:rsidRDefault="00AC237E" w:rsidP="00AC237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6"/>
          <w:szCs w:val="36"/>
        </w:rPr>
      </w:pPr>
      <w:r w:rsidRPr="00264D07">
        <w:rPr>
          <w:rFonts w:ascii="Times New Roman" w:hAnsi="Times New Roman"/>
          <w:b/>
          <w:color w:val="0D0D0D" w:themeColor="text1" w:themeTint="F2"/>
          <w:sz w:val="36"/>
          <w:szCs w:val="36"/>
        </w:rPr>
        <w:t>Рабочая программа</w:t>
      </w:r>
    </w:p>
    <w:p w:rsidR="00AC237E" w:rsidRPr="00264D07" w:rsidRDefault="00AC237E" w:rsidP="00AC237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6"/>
          <w:szCs w:val="36"/>
        </w:rPr>
      </w:pPr>
      <w:r w:rsidRPr="00264D07">
        <w:rPr>
          <w:rFonts w:ascii="Times New Roman" w:hAnsi="Times New Roman"/>
          <w:b/>
          <w:color w:val="0D0D0D" w:themeColor="text1" w:themeTint="F2"/>
          <w:sz w:val="36"/>
          <w:szCs w:val="36"/>
        </w:rPr>
        <w:t xml:space="preserve"> учебного курса «Коммерческая география России»</w:t>
      </w:r>
    </w:p>
    <w:p w:rsidR="00AC237E" w:rsidRPr="00264D07" w:rsidRDefault="00AC237E" w:rsidP="00AC237E">
      <w:pPr>
        <w:spacing w:after="0" w:line="240" w:lineRule="auto"/>
        <w:jc w:val="center"/>
        <w:rPr>
          <w:rFonts w:ascii="Times New Roman" w:hAnsi="Times New Roman"/>
          <w:bCs/>
          <w:color w:val="0D0D0D" w:themeColor="text1" w:themeTint="F2"/>
          <w:sz w:val="36"/>
          <w:szCs w:val="36"/>
        </w:rPr>
      </w:pPr>
      <w:r w:rsidRPr="00264D07">
        <w:rPr>
          <w:rFonts w:ascii="Times New Roman" w:hAnsi="Times New Roman"/>
          <w:bCs/>
          <w:color w:val="0D0D0D" w:themeColor="text1" w:themeTint="F2"/>
          <w:sz w:val="36"/>
          <w:szCs w:val="36"/>
        </w:rPr>
        <w:t xml:space="preserve"> (профильный уровень)</w:t>
      </w:r>
    </w:p>
    <w:p w:rsidR="00AC237E" w:rsidRPr="00264D07" w:rsidRDefault="00AC237E" w:rsidP="00AC237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6"/>
          <w:szCs w:val="36"/>
        </w:rPr>
      </w:pPr>
      <w:r w:rsidRPr="00264D07">
        <w:rPr>
          <w:rFonts w:ascii="Times New Roman" w:hAnsi="Times New Roman"/>
          <w:b/>
          <w:color w:val="0D0D0D" w:themeColor="text1" w:themeTint="F2"/>
          <w:sz w:val="36"/>
          <w:szCs w:val="36"/>
        </w:rPr>
        <w:t>10 класс</w:t>
      </w:r>
    </w:p>
    <w:p w:rsidR="00AC237E" w:rsidRPr="00264D07" w:rsidRDefault="00AB2BE2" w:rsidP="00AC237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b/>
          <w:color w:val="0D0D0D" w:themeColor="text1" w:themeTint="F2"/>
          <w:sz w:val="36"/>
          <w:szCs w:val="36"/>
        </w:rPr>
        <w:t>на 2017 - 2018</w:t>
      </w:r>
      <w:r w:rsidR="00AC237E" w:rsidRPr="00264D07">
        <w:rPr>
          <w:rFonts w:ascii="Times New Roman" w:hAnsi="Times New Roman"/>
          <w:b/>
          <w:color w:val="0D0D0D" w:themeColor="text1" w:themeTint="F2"/>
          <w:sz w:val="36"/>
          <w:szCs w:val="36"/>
        </w:rPr>
        <w:t xml:space="preserve"> </w:t>
      </w:r>
    </w:p>
    <w:p w:rsidR="00AC237E" w:rsidRPr="00264D07" w:rsidRDefault="00AC237E" w:rsidP="00AC237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6"/>
          <w:szCs w:val="36"/>
        </w:rPr>
      </w:pPr>
      <w:r w:rsidRPr="00264D07">
        <w:rPr>
          <w:rFonts w:ascii="Times New Roman" w:hAnsi="Times New Roman"/>
          <w:b/>
          <w:color w:val="0D0D0D" w:themeColor="text1" w:themeTint="F2"/>
          <w:sz w:val="36"/>
          <w:szCs w:val="36"/>
        </w:rPr>
        <w:t>учебный год</w:t>
      </w:r>
    </w:p>
    <w:p w:rsidR="00AC237E" w:rsidRPr="00264D07" w:rsidRDefault="00AC237E" w:rsidP="00AC237E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C237E" w:rsidRPr="00264D07" w:rsidRDefault="00AC237E" w:rsidP="00AC237E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64D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Учитель географии</w:t>
      </w:r>
    </w:p>
    <w:p w:rsidR="00AC237E" w:rsidRPr="00264D07" w:rsidRDefault="00AC237E" w:rsidP="00AC237E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64D0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264D07">
        <w:rPr>
          <w:rFonts w:ascii="Times New Roman" w:hAnsi="Times New Roman"/>
          <w:color w:val="0D0D0D" w:themeColor="text1" w:themeTint="F2"/>
          <w:sz w:val="28"/>
          <w:szCs w:val="28"/>
        </w:rPr>
        <w:t>Глущенко Светлана Николаевна</w:t>
      </w:r>
    </w:p>
    <w:p w:rsidR="00AC237E" w:rsidRPr="00264D07" w:rsidRDefault="00AC237E" w:rsidP="00AC237E">
      <w:pPr>
        <w:rPr>
          <w:rFonts w:ascii="Times New Roman" w:hAnsi="Times New Roman"/>
          <w:color w:val="0D0D0D" w:themeColor="text1" w:themeTint="F2"/>
          <w:sz w:val="40"/>
          <w:szCs w:val="40"/>
        </w:rPr>
      </w:pPr>
    </w:p>
    <w:p w:rsidR="00AC237E" w:rsidRPr="00264D07" w:rsidRDefault="00AC237E" w:rsidP="00AC237E">
      <w:pPr>
        <w:rPr>
          <w:rFonts w:ascii="Times New Roman" w:hAnsi="Times New Roman"/>
          <w:color w:val="0D0D0D" w:themeColor="text1" w:themeTint="F2"/>
          <w:sz w:val="40"/>
          <w:szCs w:val="40"/>
        </w:rPr>
      </w:pPr>
    </w:p>
    <w:p w:rsidR="00AC237E" w:rsidRPr="00264D07" w:rsidRDefault="00AC237E" w:rsidP="00AC237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64D07">
        <w:rPr>
          <w:rFonts w:ascii="Times New Roman" w:hAnsi="Times New Roman"/>
          <w:color w:val="0D0D0D" w:themeColor="text1" w:themeTint="F2"/>
          <w:sz w:val="28"/>
          <w:szCs w:val="28"/>
        </w:rPr>
        <w:t>г. Удомля</w:t>
      </w:r>
    </w:p>
    <w:p w:rsidR="00AC237E" w:rsidRPr="00264D07" w:rsidRDefault="00AB2BE2" w:rsidP="00AC237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2017</w:t>
      </w:r>
      <w:r w:rsidR="00AC237E" w:rsidRPr="00264D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г.</w:t>
      </w:r>
    </w:p>
    <w:p w:rsidR="00AC237E" w:rsidRPr="00264D07" w:rsidRDefault="00AC237E" w:rsidP="00AC237E">
      <w:pPr>
        <w:tabs>
          <w:tab w:val="left" w:pos="1265"/>
        </w:tabs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AC237E" w:rsidRPr="00264D07" w:rsidRDefault="00AC237E" w:rsidP="00AC237E">
      <w:pPr>
        <w:tabs>
          <w:tab w:val="left" w:pos="1265"/>
        </w:tabs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AC237E" w:rsidRPr="00264D07" w:rsidRDefault="00AC237E" w:rsidP="00AC237E">
      <w:pPr>
        <w:pStyle w:val="a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C237E" w:rsidRPr="00264D07" w:rsidRDefault="00AC237E" w:rsidP="00AC237E">
      <w:pPr>
        <w:pStyle w:val="a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C237E" w:rsidRPr="00264D07" w:rsidRDefault="00AC237E" w:rsidP="00AC237E">
      <w:pPr>
        <w:pStyle w:val="a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C237E" w:rsidRPr="00264D07" w:rsidRDefault="00AC237E" w:rsidP="00AC237E">
      <w:pPr>
        <w:pStyle w:val="a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C237E" w:rsidRPr="00264D07" w:rsidRDefault="00AC237E" w:rsidP="00AC237E">
      <w:pPr>
        <w:pStyle w:val="a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C237E" w:rsidRDefault="00AC237E" w:rsidP="00AC23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C237E" w:rsidRDefault="00AC237E" w:rsidP="00AC23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C237E" w:rsidRDefault="00AC237E" w:rsidP="00AC23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C237E" w:rsidRDefault="00AC237E" w:rsidP="00AC23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C237E" w:rsidRDefault="00AC237E" w:rsidP="00AC23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C237E" w:rsidRDefault="00AC237E" w:rsidP="00AC23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C237E" w:rsidRPr="004B3987" w:rsidRDefault="00AC237E" w:rsidP="004B3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C237E" w:rsidRDefault="00AC237E" w:rsidP="00AC23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C237E" w:rsidRPr="00F15E21" w:rsidRDefault="00AC237E" w:rsidP="00AC23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904140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AC237E" w:rsidRPr="00904140" w:rsidRDefault="00AC237E" w:rsidP="00AC2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237E" w:rsidRPr="003F4918" w:rsidRDefault="00AC237E" w:rsidP="00AC23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140">
        <w:rPr>
          <w:rFonts w:ascii="Times New Roman" w:hAnsi="Times New Roman" w:cs="Times New Roman"/>
          <w:sz w:val="24"/>
          <w:szCs w:val="24"/>
        </w:rPr>
        <w:t xml:space="preserve">     </w:t>
      </w:r>
      <w:r w:rsidRPr="003F4918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 коммерческой географии России рассчитан на обучающихся старших (профильных) классов (10-11) общеобразовательных школ с углубленным изучением географических и экономических дисциплин. Курс отвечает положениям Концепции профильного обучения на старшей ступени общего образования. Включение курса коммерческой географии в образовательный процесс обусловлено необходимостью по-новому взглянуть на преобразования, происходящие в экономике и социальной сфере страны и связанные с переходом к рынку и включением России в мирохозяйственные связи.  </w:t>
      </w:r>
      <w:r w:rsidRPr="003F49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Курс коммерческой географии разработан  с опорой на знания, полученные при изучении физической (8-й класс), экономической и социальной географии (9-й класс), а также на межпредметные связи с другими общественными дисциплинами.</w:t>
      </w:r>
      <w:r w:rsidRPr="003F49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3F4918">
        <w:rPr>
          <w:rFonts w:ascii="Times New Roman" w:hAnsi="Times New Roman" w:cs="Times New Roman"/>
          <w:b/>
          <w:sz w:val="24"/>
          <w:szCs w:val="24"/>
          <w:u w:val="single"/>
        </w:rPr>
        <w:t>Курс дополняет, углубляет и расширяет знания, полученные обучающимися, при изучении географии на базовом уровне.</w:t>
      </w:r>
    </w:p>
    <w:p w:rsidR="00AC237E" w:rsidRPr="00701755" w:rsidRDefault="00AC237E" w:rsidP="00AC237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D9F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Pr="00701755">
        <w:rPr>
          <w:rFonts w:ascii="Times New Roman" w:hAnsi="Times New Roman" w:cs="Times New Roman"/>
          <w:sz w:val="24"/>
          <w:szCs w:val="24"/>
          <w:lang w:eastAsia="ru-RU"/>
        </w:rPr>
        <w:t>Он включает две части (по 34 часа каждая). </w:t>
      </w:r>
      <w:r w:rsidRPr="007017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Первая часть</w:t>
      </w:r>
      <w:r w:rsidRPr="00701755">
        <w:rPr>
          <w:rFonts w:ascii="Times New Roman" w:hAnsi="Times New Roman" w:cs="Times New Roman"/>
          <w:sz w:val="24"/>
          <w:szCs w:val="24"/>
          <w:lang w:eastAsia="ru-RU"/>
        </w:rPr>
        <w:t> посвящена характеристике общих условий и предпосылок территориальной организации рынка России, особенностей и проблем развития отраслевых рынков и рыночной инфраструктуры.</w:t>
      </w:r>
    </w:p>
    <w:p w:rsidR="00AC237E" w:rsidRPr="00701755" w:rsidRDefault="00AC237E" w:rsidP="00AC23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01755">
        <w:rPr>
          <w:rFonts w:ascii="Times New Roman" w:hAnsi="Times New Roman" w:cs="Times New Roman"/>
          <w:sz w:val="24"/>
          <w:szCs w:val="24"/>
          <w:lang w:eastAsia="ru-RU"/>
        </w:rPr>
        <w:t xml:space="preserve">   Во </w:t>
      </w:r>
      <w:r w:rsidRPr="007017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второй части</w:t>
      </w:r>
      <w:r w:rsidRPr="00701755">
        <w:rPr>
          <w:rFonts w:ascii="Times New Roman" w:hAnsi="Times New Roman" w:cs="Times New Roman"/>
          <w:sz w:val="24"/>
          <w:szCs w:val="24"/>
          <w:lang w:eastAsia="ru-RU"/>
        </w:rPr>
        <w:t> найдут освещение проблемы формирования региональных рынков и их взаимодействия в рамках общенационального рынка, вопросы торгово-экономического сотрудничества России со странами СНГ, характеристика России как субъекта международного рынка, тенденций в развитии мировой торговли и международных экономических отношений, внешнеэкономической деятельности России и ее регионов.</w:t>
      </w:r>
    </w:p>
    <w:p w:rsidR="00AC237E" w:rsidRPr="00701755" w:rsidRDefault="00AC237E" w:rsidP="00AC23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0175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01755">
        <w:rPr>
          <w:rFonts w:ascii="Times New Roman" w:hAnsi="Times New Roman" w:cs="Times New Roman"/>
          <w:sz w:val="24"/>
          <w:szCs w:val="24"/>
        </w:rPr>
        <w:t>Рассчитан на 68 часов, периодичность занятий 2 часа в неделю. Программа курса составлена на основе авторской программы Е.Л.Плисецкого «Коммерческая география России», Москва,2006 г. Программой предусматриваются различные формы и методы проведения занятий – лекционные, практические, семинары, беседы, деловые игры, работа с контурной картой, контрольно-проверочные занятия.</w:t>
      </w:r>
    </w:p>
    <w:p w:rsidR="00AC237E" w:rsidRPr="00701755" w:rsidRDefault="00AC237E" w:rsidP="00AC237E">
      <w:pPr>
        <w:pStyle w:val="a5"/>
        <w:rPr>
          <w:sz w:val="24"/>
          <w:szCs w:val="24"/>
        </w:rPr>
      </w:pPr>
      <w:r w:rsidRPr="00701755">
        <w:rPr>
          <w:rFonts w:ascii="Times New Roman" w:hAnsi="Times New Roman" w:cs="Times New Roman"/>
          <w:sz w:val="24"/>
          <w:szCs w:val="24"/>
        </w:rPr>
        <w:t xml:space="preserve">     Преподавание курса </w:t>
      </w:r>
      <w:r w:rsidRPr="00701755">
        <w:rPr>
          <w:rFonts w:ascii="Times New Roman" w:hAnsi="Times New Roman" w:cs="Times New Roman"/>
          <w:b/>
          <w:sz w:val="24"/>
          <w:szCs w:val="24"/>
        </w:rPr>
        <w:t>«</w:t>
      </w:r>
      <w:r w:rsidRPr="00701755">
        <w:rPr>
          <w:rFonts w:ascii="Times New Roman" w:hAnsi="Times New Roman" w:cs="Times New Roman"/>
          <w:sz w:val="24"/>
          <w:szCs w:val="24"/>
        </w:rPr>
        <w:t>Коммерческая география России</w:t>
      </w:r>
      <w:r w:rsidRPr="0070175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01755">
        <w:rPr>
          <w:rFonts w:ascii="Times New Roman" w:hAnsi="Times New Roman" w:cs="Times New Roman"/>
          <w:sz w:val="24"/>
          <w:szCs w:val="24"/>
        </w:rPr>
        <w:t>обеспечено всеми необходимыми учебно-методическими материалами. Учебно-методический комплект включает учебник, состоящий из 2 частей, имеющий гриф «Допущено Министерством образования и науки Российской Федерации», рабочие тетради к ним и методические рекомендации для учителя.</w:t>
      </w:r>
    </w:p>
    <w:p w:rsidR="00AC237E" w:rsidRPr="00701755" w:rsidRDefault="00AC237E" w:rsidP="00AC2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237E" w:rsidRDefault="00AC237E" w:rsidP="00AC23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4140">
        <w:rPr>
          <w:rFonts w:ascii="Times New Roman" w:hAnsi="Times New Roman" w:cs="Times New Roman"/>
          <w:b/>
          <w:sz w:val="24"/>
          <w:szCs w:val="24"/>
        </w:rPr>
        <w:t>2.Основные цели и задачи курса</w:t>
      </w:r>
    </w:p>
    <w:p w:rsidR="00AC237E" w:rsidRDefault="00AC237E" w:rsidP="00AC23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C237E" w:rsidRPr="003F4918" w:rsidRDefault="00AC237E" w:rsidP="00AC237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918">
        <w:rPr>
          <w:rFonts w:ascii="Times New Roman" w:hAnsi="Times New Roman" w:cs="Times New Roman"/>
          <w:b/>
          <w:sz w:val="24"/>
          <w:szCs w:val="24"/>
          <w:u w:val="single"/>
        </w:rPr>
        <w:t>Дать представление о содержании и особенностях географического изучения коммерческой и финансовой сферы экономики в рамках новой учебной дисциплины – коммерческой географии</w:t>
      </w:r>
    </w:p>
    <w:p w:rsidR="00AC237E" w:rsidRPr="003F4918" w:rsidRDefault="00AC237E" w:rsidP="00AC237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918">
        <w:rPr>
          <w:rFonts w:ascii="Times New Roman" w:hAnsi="Times New Roman" w:cs="Times New Roman"/>
          <w:b/>
          <w:sz w:val="24"/>
          <w:szCs w:val="24"/>
          <w:u w:val="single"/>
        </w:rPr>
        <w:t>Показать значение дисциплины для профессиональной подготовки будущих финансистов и экономистов</w:t>
      </w:r>
    </w:p>
    <w:p w:rsidR="00AC237E" w:rsidRPr="003F4918" w:rsidRDefault="00AC237E" w:rsidP="00AC237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918">
        <w:rPr>
          <w:rFonts w:ascii="Times New Roman" w:hAnsi="Times New Roman" w:cs="Times New Roman"/>
          <w:b/>
          <w:sz w:val="24"/>
          <w:szCs w:val="24"/>
          <w:u w:val="single"/>
        </w:rPr>
        <w:t>Дать представление о важнейших проблемах и тенденциях развития мирового рынка</w:t>
      </w:r>
    </w:p>
    <w:p w:rsidR="00AC237E" w:rsidRPr="003F4918" w:rsidRDefault="00AC237E" w:rsidP="00AC237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918">
        <w:rPr>
          <w:rFonts w:ascii="Times New Roman" w:hAnsi="Times New Roman" w:cs="Times New Roman"/>
          <w:b/>
          <w:sz w:val="24"/>
          <w:szCs w:val="24"/>
          <w:u w:val="single"/>
        </w:rPr>
        <w:t>Ознакомить с наиболее существенными для оценки общего уровня социального и экономического положения страны (отраслей, регионов) статистическими показателями</w:t>
      </w:r>
    </w:p>
    <w:p w:rsidR="00AC237E" w:rsidRPr="003F4918" w:rsidRDefault="00AC237E" w:rsidP="00AC237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91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Прививать навыки самостоятельной работы со справочной, научной литературой, статистическими и картографическими материалами, другими источниками информации (периодическая печать, радио, ТВ, Интернет), научить расчетам оценочных показателей, обосновывать </w:t>
      </w:r>
      <w:r w:rsidRPr="003F49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выводы по различным аспектам социально-экономического развития страны, ее регионов</w:t>
      </w:r>
    </w:p>
    <w:p w:rsidR="00AC237E" w:rsidRPr="00701755" w:rsidRDefault="00AC237E" w:rsidP="00AC237E">
      <w:pPr>
        <w:pStyle w:val="a5"/>
        <w:ind w:left="1005"/>
        <w:rPr>
          <w:rFonts w:ascii="Times New Roman" w:hAnsi="Times New Roman" w:cs="Times New Roman"/>
          <w:sz w:val="24"/>
          <w:szCs w:val="24"/>
        </w:rPr>
      </w:pPr>
      <w:r w:rsidRPr="00701755">
        <w:rPr>
          <w:rFonts w:ascii="Times New Roman" w:hAnsi="Times New Roman" w:cs="Times New Roman"/>
          <w:b/>
          <w:sz w:val="24"/>
          <w:szCs w:val="24"/>
        </w:rPr>
        <w:t>3.Содержание программы и распределение часов</w:t>
      </w:r>
    </w:p>
    <w:p w:rsidR="00AC237E" w:rsidRPr="00DF2B01" w:rsidRDefault="00AC237E" w:rsidP="00AC23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C237E" w:rsidRPr="00DF2B01" w:rsidRDefault="00AC237E" w:rsidP="00AC237E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Коммерческая география в прошлом и настоящем</w:t>
      </w: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r w:rsidRPr="00DF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</w:t>
      </w:r>
    </w:p>
    <w:p w:rsidR="00AC237E" w:rsidRPr="00DF2B01" w:rsidRDefault="00AC237E" w:rsidP="00AC23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C237E" w:rsidRPr="00DF2B01" w:rsidRDefault="00AC237E" w:rsidP="00AC237E">
      <w:pPr>
        <w:rPr>
          <w:rFonts w:ascii="Times New Roman" w:hAnsi="Times New Roman" w:cs="Times New Roman"/>
          <w:sz w:val="24"/>
          <w:szCs w:val="24"/>
        </w:rPr>
      </w:pPr>
      <w:r w:rsidRPr="00DF2B01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науки, предмет изучения коммерческой географии, методы научного познания, межпредметные связи, географическое разделение труда, вопросы территориальной организации рынка в трудах зарубежных и российских ученых</w:t>
      </w:r>
      <w:r w:rsidRPr="00DF2B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37E" w:rsidRPr="00DF2B01" w:rsidRDefault="00AC237E" w:rsidP="00AC237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предпосылки формирования национального рынка – 10 ч</w:t>
      </w:r>
    </w:p>
    <w:p w:rsidR="00AC237E" w:rsidRPr="00DF2B01" w:rsidRDefault="00AC237E" w:rsidP="00AC23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Условия и факторы территориальной организации рынка и развития предпринимательства. Геополитическое и рыночное положение, экономически активное население, природные ресурсы и условия, инфраструктура, законодательные основы пространственной организации рынка – 7 ч</w:t>
      </w:r>
    </w:p>
    <w:p w:rsidR="00AC237E" w:rsidRPr="00DF2B01" w:rsidRDefault="00AC237E" w:rsidP="00AC23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Особенности и проблемы формирования национального рынка </w:t>
      </w: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и следствия социально-экономического кризиса в стране, направления рыночных реформ, новые формы организации предпринимательской деятельности- 3 ч</w:t>
      </w:r>
    </w:p>
    <w:p w:rsidR="00AC237E" w:rsidRPr="00DF2B01" w:rsidRDefault="00AC237E" w:rsidP="00AC237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География отраслевых рынков – 11 ч</w:t>
      </w:r>
    </w:p>
    <w:p w:rsidR="00AC237E" w:rsidRPr="00DF2B01" w:rsidRDefault="00AC237E" w:rsidP="00AC23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Рынки промышленной и сельскохозяйственной продукции </w:t>
      </w: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Рынок природного сырья и топлива, рынок продукции обрабатывающей промышленности, рынок сельскохозяйственной продукции и продовольствия -  6 ч</w:t>
      </w:r>
    </w:p>
    <w:p w:rsidR="00AC237E" w:rsidRPr="00DF2B01" w:rsidRDefault="00AC237E" w:rsidP="00AC23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Производство и рынок потребительских (непродовольственных) товаров и услуг </w:t>
      </w: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Рынок товаров легкой промышленности, рынок товаров культурно-бытового и хозяйственного назначения, особенности и проблемы формирования рынка услуг -5 ч</w:t>
      </w:r>
    </w:p>
    <w:p w:rsidR="00AC237E" w:rsidRPr="00DF2B01" w:rsidRDefault="00AC237E" w:rsidP="00AC237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География инфраструктуры рынка – 8 ч</w:t>
      </w:r>
    </w:p>
    <w:p w:rsidR="00AC237E" w:rsidRPr="00DF2B01" w:rsidRDefault="00AC237E" w:rsidP="00AC23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Территориальная организация торговли </w:t>
      </w: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виды и формы организации внутренней торговли, региональные различия в уровне развития торговли – 2 ч</w:t>
      </w:r>
    </w:p>
    <w:p w:rsidR="00AC237E" w:rsidRPr="00DF2B01" w:rsidRDefault="00AC237E" w:rsidP="00AC23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География финансовой инфраструктуры и финансовых потоков (на примере банковской и инвестиционной деятельности) </w:t>
      </w: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Территориальная организация банковской системы, географическая оценка инвестиционной привлекательности регионов и география инвестиций – 3 ч</w:t>
      </w:r>
    </w:p>
    <w:p w:rsidR="00AC237E" w:rsidRPr="00DF2B01" w:rsidRDefault="00AC237E" w:rsidP="00AC23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География коммуникационных систем </w:t>
      </w:r>
      <w:r w:rsidRPr="00DF2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и проблемы функционирования транспорта, связи, телекоммуникаций, информационных систем - 3ч</w:t>
      </w:r>
    </w:p>
    <w:p w:rsidR="00AC237E" w:rsidRPr="00DF2B01" w:rsidRDefault="00AC237E" w:rsidP="00AC237E">
      <w:pPr>
        <w:rPr>
          <w:rFonts w:ascii="Times New Roman" w:hAnsi="Times New Roman" w:cs="Times New Roman"/>
          <w:b/>
        </w:rPr>
      </w:pPr>
      <w:r w:rsidRPr="00DF2B01">
        <w:rPr>
          <w:rFonts w:ascii="Times New Roman" w:hAnsi="Times New Roman" w:cs="Times New Roman"/>
          <w:b/>
        </w:rPr>
        <w:t xml:space="preserve">Раздел 4. Региональная политика и рынок (4 ч) </w:t>
      </w:r>
    </w:p>
    <w:p w:rsidR="00AC237E" w:rsidRPr="00DF2B01" w:rsidRDefault="00AC237E" w:rsidP="00AC237E">
      <w:pPr>
        <w:rPr>
          <w:rFonts w:ascii="Times New Roman" w:hAnsi="Times New Roman" w:cs="Times New Roman"/>
        </w:rPr>
      </w:pPr>
      <w:r w:rsidRPr="00DF2B01">
        <w:rPr>
          <w:rFonts w:ascii="Times New Roman" w:hAnsi="Times New Roman" w:cs="Times New Roman"/>
        </w:rPr>
        <w:t xml:space="preserve">Тема 8. Природно-географическое пространство России (2 ч) Неоднородность природно-географического и экономического пространства России. Проблемный характер взаимоотношений </w:t>
      </w:r>
      <w:r w:rsidRPr="00DF2B01">
        <w:rPr>
          <w:rFonts w:ascii="Times New Roman" w:hAnsi="Times New Roman" w:cs="Times New Roman"/>
        </w:rPr>
        <w:lastRenderedPageBreak/>
        <w:t xml:space="preserve">территорий и различные стартовые условия вхождения их в рынок. Изменение территориальных пропорций в экономике страны. </w:t>
      </w:r>
    </w:p>
    <w:p w:rsidR="00AC237E" w:rsidRPr="00DF2B01" w:rsidRDefault="00AC237E" w:rsidP="00AC237E">
      <w:pPr>
        <w:rPr>
          <w:rFonts w:ascii="Times New Roman" w:hAnsi="Times New Roman" w:cs="Times New Roman"/>
        </w:rPr>
      </w:pPr>
      <w:r w:rsidRPr="00DF2B01">
        <w:rPr>
          <w:rFonts w:ascii="Times New Roman" w:hAnsi="Times New Roman" w:cs="Times New Roman"/>
        </w:rPr>
        <w:t>Тема 9. Региональная политика (2 ч) Понятие региона и регионального рынка. Цели и задачи региональной политики в условиях перехода к рынку. Основные направления региональной политик</w:t>
      </w:r>
      <w:r>
        <w:rPr>
          <w:rFonts w:ascii="Times New Roman" w:hAnsi="Times New Roman" w:cs="Times New Roman"/>
        </w:rPr>
        <w:t>и на совре</w:t>
      </w:r>
      <w:r w:rsidRPr="00DF2B01">
        <w:rPr>
          <w:rFonts w:ascii="Times New Roman" w:hAnsi="Times New Roman" w:cs="Times New Roman"/>
        </w:rPr>
        <w:t xml:space="preserve">менном этапе. Экономические механизмы регионального развития и формирования региональных рынков (зарубежный и отечественный опыт). Проблема совершенствования территориального (экономического) деления страны. </w:t>
      </w:r>
    </w:p>
    <w:p w:rsidR="00AC237E" w:rsidRPr="00DF2B01" w:rsidRDefault="00AC237E" w:rsidP="00AC237E">
      <w:pPr>
        <w:rPr>
          <w:rFonts w:ascii="Times New Roman" w:hAnsi="Times New Roman" w:cs="Times New Roman"/>
          <w:b/>
        </w:rPr>
      </w:pPr>
      <w:r w:rsidRPr="00DF2B01">
        <w:rPr>
          <w:rFonts w:ascii="Times New Roman" w:hAnsi="Times New Roman" w:cs="Times New Roman"/>
          <w:b/>
        </w:rPr>
        <w:t xml:space="preserve">Раздел 5. География региональных рынков (16 ч) </w:t>
      </w:r>
    </w:p>
    <w:p w:rsidR="00AC237E" w:rsidRPr="00DF2B01" w:rsidRDefault="00AC237E" w:rsidP="00AC237E">
      <w:pPr>
        <w:rPr>
          <w:rFonts w:ascii="Times New Roman" w:hAnsi="Times New Roman" w:cs="Times New Roman"/>
        </w:rPr>
      </w:pPr>
      <w:r w:rsidRPr="00DF2B01">
        <w:rPr>
          <w:rFonts w:ascii="Times New Roman" w:hAnsi="Times New Roman" w:cs="Times New Roman"/>
        </w:rPr>
        <w:t xml:space="preserve">Тема 10. Региональные рынки европейской части России (7 ч) Особенности, проблемы и перспективы развития товарного производства и региональных рынков Центральной России, Северо-Запада и Севера Европейской России, Урало- Поволжья, Европейского Юга. Межрайонный обмен товарной продукцией, внешнеэкономические связи регионов. Роль Московской и Санкт-Петербургской городских агломераций, Нижегородского и других крупных промышленных узлов и торгово-финансовых центров в формировании рыночного пространства. </w:t>
      </w:r>
    </w:p>
    <w:p w:rsidR="00AC237E" w:rsidRPr="00DF2B01" w:rsidRDefault="00AC237E" w:rsidP="00AC237E">
      <w:pPr>
        <w:rPr>
          <w:rFonts w:ascii="Times New Roman" w:hAnsi="Times New Roman" w:cs="Times New Roman"/>
        </w:rPr>
      </w:pPr>
      <w:r w:rsidRPr="00DF2B01">
        <w:rPr>
          <w:rFonts w:ascii="Times New Roman" w:hAnsi="Times New Roman" w:cs="Times New Roman"/>
        </w:rPr>
        <w:t xml:space="preserve">Тема 11. Рынки Сибири и Дальнего Востока (5 ч) Общие черты и предпосылки формирования региональных рынков в азиатской части России; товарные рынки Западной Сибири, Восточной Сибири и Дальнего Востока; проблемы и перспективы регионального развития, участие регионов в межтерриториальном обмене и внешнеэкономической деятельности. </w:t>
      </w:r>
    </w:p>
    <w:p w:rsidR="00AC237E" w:rsidRPr="00DF2B01" w:rsidRDefault="00AC237E" w:rsidP="00AC237E">
      <w:pPr>
        <w:rPr>
          <w:rFonts w:ascii="Times New Roman" w:hAnsi="Times New Roman" w:cs="Times New Roman"/>
        </w:rPr>
      </w:pPr>
      <w:r w:rsidRPr="00DF2B01">
        <w:rPr>
          <w:rFonts w:ascii="Times New Roman" w:hAnsi="Times New Roman" w:cs="Times New Roman"/>
        </w:rPr>
        <w:t>Тема 12. Особенности и проблемы организации предпринимательской деятельности на российском Севере (3 ч) Природно-экологические и социально-экономические условия и факторы развития предпринимательства в зоне Севера. Природно-ресурсный потенциал Севера и его роль в экономике страны. История развития промыслов и торговли на российском Севере. Приоритеты и экономические механизмы региональной политики на Север</w:t>
      </w:r>
      <w:r>
        <w:rPr>
          <w:rFonts w:ascii="Times New Roman" w:hAnsi="Times New Roman" w:cs="Times New Roman"/>
        </w:rPr>
        <w:t>е, перс</w:t>
      </w:r>
      <w:r w:rsidRPr="00DF2B01">
        <w:rPr>
          <w:rFonts w:ascii="Times New Roman" w:hAnsi="Times New Roman" w:cs="Times New Roman"/>
        </w:rPr>
        <w:t>пективные инвестиционные проекты в северных регионах.</w:t>
      </w:r>
    </w:p>
    <w:p w:rsidR="00AC237E" w:rsidRPr="00DF2B01" w:rsidRDefault="00AC237E" w:rsidP="00AC237E">
      <w:pPr>
        <w:rPr>
          <w:rFonts w:ascii="Times New Roman" w:hAnsi="Times New Roman" w:cs="Times New Roman"/>
          <w:b/>
        </w:rPr>
      </w:pPr>
      <w:r w:rsidRPr="00DF2B01">
        <w:rPr>
          <w:rFonts w:ascii="Times New Roman" w:hAnsi="Times New Roman" w:cs="Times New Roman"/>
        </w:rPr>
        <w:t xml:space="preserve"> </w:t>
      </w:r>
      <w:r w:rsidRPr="00DF2B01">
        <w:rPr>
          <w:rFonts w:ascii="Times New Roman" w:hAnsi="Times New Roman" w:cs="Times New Roman"/>
          <w:b/>
        </w:rPr>
        <w:t xml:space="preserve">Раздел 6. Россия в системе международных торгово-экономических и финансовых отношений (15 ч) </w:t>
      </w:r>
    </w:p>
    <w:p w:rsidR="00AC237E" w:rsidRPr="00DF2B01" w:rsidRDefault="00AC237E" w:rsidP="00AC237E">
      <w:pPr>
        <w:rPr>
          <w:rFonts w:ascii="Times New Roman" w:hAnsi="Times New Roman" w:cs="Times New Roman"/>
        </w:rPr>
      </w:pPr>
      <w:r w:rsidRPr="00DF2B01">
        <w:rPr>
          <w:rFonts w:ascii="Times New Roman" w:hAnsi="Times New Roman" w:cs="Times New Roman"/>
        </w:rPr>
        <w:t>Тема 13. Современные тенденции в развитии мирового рынка (4 ч) Международная торговля товарами и услугами. Участие отдельных регионов мира и стран в международной торговле. Товарная структура мировой торговли. Роль транснациональных корпораций (ТНК) в мир</w:t>
      </w:r>
      <w:r>
        <w:rPr>
          <w:rFonts w:ascii="Times New Roman" w:hAnsi="Times New Roman" w:cs="Times New Roman"/>
        </w:rPr>
        <w:t>овой торговле. Всемирная торгов</w:t>
      </w:r>
      <w:r w:rsidRPr="00DF2B01">
        <w:rPr>
          <w:rFonts w:ascii="Times New Roman" w:hAnsi="Times New Roman" w:cs="Times New Roman"/>
        </w:rPr>
        <w:t xml:space="preserve">ая организация (ВТО) и перспективы вступления в нее России. Международное движение капитала. Ведущие страны — экспортеры и импортеры капитала. Международные финансовые организации и их роль в международном движении капитала. Мировые финансовые центры, мировой рынок рабочей силы и международная трудовая миграция (современные процессы, участие в них регионов мира, групп стран и отдельных государств, в том числе России). </w:t>
      </w:r>
    </w:p>
    <w:p w:rsidR="00AC237E" w:rsidRPr="00DF2B01" w:rsidRDefault="00AC237E" w:rsidP="00AC237E">
      <w:pPr>
        <w:rPr>
          <w:rFonts w:ascii="Times New Roman" w:hAnsi="Times New Roman" w:cs="Times New Roman"/>
        </w:rPr>
      </w:pPr>
      <w:r w:rsidRPr="00DF2B01">
        <w:rPr>
          <w:rFonts w:ascii="Times New Roman" w:hAnsi="Times New Roman" w:cs="Times New Roman"/>
        </w:rPr>
        <w:t>Тема 14. Особенности внешнеэкономической деятельности России на современном этапе (3 ч) Место России на мировом рынке. Изменение характера внешнеэкономической деятельности России в условиях перехода к рынку. География и товарная структура внешней торговли Российской Федерации. Зарубежные государства — ведущие деловые партнеры России. Российские регионы, наиболее акт</w:t>
      </w:r>
      <w:r>
        <w:rPr>
          <w:rFonts w:ascii="Times New Roman" w:hAnsi="Times New Roman" w:cs="Times New Roman"/>
        </w:rPr>
        <w:t>ивно участвующие во внешнеэконо</w:t>
      </w:r>
      <w:r w:rsidRPr="00DF2B01">
        <w:rPr>
          <w:rFonts w:ascii="Times New Roman" w:hAnsi="Times New Roman" w:cs="Times New Roman"/>
        </w:rPr>
        <w:t xml:space="preserve">мической деятельности. Новые формы и направления внешнеэкономического сотрудничества Российской Федерации с другими странами (научно-техническое сотрудничество, инвестиционная деятельность, создание совместных предприятий, свободных экономических зон и др.). </w:t>
      </w:r>
    </w:p>
    <w:p w:rsidR="00AC237E" w:rsidRPr="00DF2B01" w:rsidRDefault="00AC237E" w:rsidP="00AC237E">
      <w:pPr>
        <w:rPr>
          <w:rFonts w:ascii="Times New Roman" w:hAnsi="Times New Roman" w:cs="Times New Roman"/>
        </w:rPr>
      </w:pPr>
      <w:r w:rsidRPr="00DF2B01">
        <w:rPr>
          <w:rFonts w:ascii="Times New Roman" w:hAnsi="Times New Roman" w:cs="Times New Roman"/>
        </w:rPr>
        <w:lastRenderedPageBreak/>
        <w:t xml:space="preserve">Тема 15. География внешнеэкономических связей России (6 ч) Торгово-экономическое сотрудничество России со странами СНГ. Проблемы формирования единого экономического пространства. Внешнеэкономические связи Российской Федерации с промышленно развитыми странами мира, странами с переходной экономикой и развивающимися государствами. </w:t>
      </w:r>
    </w:p>
    <w:p w:rsidR="00AC237E" w:rsidRPr="002456A4" w:rsidRDefault="00AC237E" w:rsidP="00AC237E">
      <w:pPr>
        <w:rPr>
          <w:rFonts w:ascii="Times New Roman" w:hAnsi="Times New Roman" w:cs="Times New Roman"/>
          <w:color w:val="FF0000"/>
        </w:rPr>
      </w:pPr>
      <w:r w:rsidRPr="00DF2B01">
        <w:rPr>
          <w:rFonts w:ascii="Times New Roman" w:hAnsi="Times New Roman" w:cs="Times New Roman"/>
        </w:rPr>
        <w:t>Резерв учебного времени (1 ч</w:t>
      </w:r>
      <w:proofErr w:type="gramStart"/>
      <w:r w:rsidRPr="00DF2B01">
        <w:rPr>
          <w:rFonts w:ascii="Times New Roman" w:hAnsi="Times New Roman" w:cs="Times New Roman"/>
        </w:rPr>
        <w:t xml:space="preserve"> )</w:t>
      </w:r>
      <w:proofErr w:type="gramEnd"/>
      <w:r w:rsidRPr="00DF2B01">
        <w:rPr>
          <w:rFonts w:ascii="Times New Roman" w:hAnsi="Times New Roman" w:cs="Times New Roman"/>
        </w:rPr>
        <w:t xml:space="preserve">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</w:t>
      </w:r>
    </w:p>
    <w:p w:rsidR="00AC237E" w:rsidRPr="00B354C4" w:rsidRDefault="00AC237E" w:rsidP="00AC237E">
      <w:pPr>
        <w:rPr>
          <w:rFonts w:ascii="Times New Roman" w:hAnsi="Times New Roman" w:cs="Times New Roman"/>
        </w:rPr>
      </w:pPr>
      <w:r w:rsidRPr="00A1772D">
        <w:rPr>
          <w:rFonts w:ascii="Times New Roman" w:hAnsi="Times New Roman" w:cs="Times New Roman"/>
          <w:b/>
          <w:sz w:val="24"/>
          <w:szCs w:val="24"/>
        </w:rPr>
        <w:t>4.Календарно-тематичсекое планирование</w:t>
      </w:r>
    </w:p>
    <w:p w:rsidR="00AC237E" w:rsidRDefault="00AC237E" w:rsidP="00AC237E">
      <w:pPr>
        <w:pStyle w:val="a5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101"/>
        <w:gridCol w:w="7512"/>
        <w:gridCol w:w="958"/>
      </w:tblGrid>
      <w:tr w:rsidR="00AC237E" w:rsidRPr="003F4918" w:rsidTr="009A6497">
        <w:tc>
          <w:tcPr>
            <w:tcW w:w="1101" w:type="dxa"/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512" w:type="dxa"/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58" w:type="dxa"/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AC237E" w:rsidRPr="003F4918" w:rsidTr="009A6497">
        <w:trPr>
          <w:trHeight w:val="255"/>
        </w:trPr>
        <w:tc>
          <w:tcPr>
            <w:tcW w:w="1101" w:type="dxa"/>
            <w:tcBorders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3F4918">
              <w:rPr>
                <w:rFonts w:ascii="Times New Roman" w:hAnsi="Times New Roman" w:cs="Times New Roman"/>
                <w:b/>
                <w:i/>
              </w:rPr>
              <w:t>Введение – 4 часа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Что изучает коммерческая география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Географическое разделение труда и рынок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Изучение рынка в трудах зарубежных и российских ученых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6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Хозяйственная статистика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№1.Приемы статистического анализа в географических исследованиях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3F4918">
              <w:rPr>
                <w:rFonts w:ascii="Times New Roman" w:hAnsi="Times New Roman" w:cs="Times New Roman"/>
                <w:b/>
                <w:i/>
              </w:rPr>
              <w:t>Раздел 1. Общие предпосылки формирования национального рынка – 10 часов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18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 Тема 1 -  7 часов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8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Геополитическое и экономико-географическое положение РФ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№2.Обозначение на контурной карте границ РФ, соседей 1 и 2 порядка, морских портов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Экономически активное население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5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Россия – федеративный союз равноправных республик и регионов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№3.Современное национально-территориальное устройство РФ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6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Природные условия и ресурсы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№4.Обеспеченность хозяйства страны и отдельных регионов основными видами природных ресурсов и проблемы их использования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Инфраструктура и ее роль в территориальной организации рынка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Законодательные основы пространственной организации рынка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Тема 2 – 3 часа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Причины и следствия социально-экономического кризиса в России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Направления и задачи рыночных реформ на современном этапе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Новые формы организации предпринимательской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3F4918">
              <w:rPr>
                <w:rFonts w:ascii="Times New Roman" w:hAnsi="Times New Roman" w:cs="Times New Roman"/>
                <w:b/>
                <w:i/>
              </w:rPr>
              <w:t>Раздел 2.География отраслевых рынков – 11 часов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0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Тема 3 – 6 часов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7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Рынок природного сырья и топлива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№5.Факторы территориальной организации сырьевого рынка, особенности и проблемы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6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Производство и рынок продукции обрабатывающей промышленности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№6.Нанести на </w:t>
            </w:r>
            <w:proofErr w:type="spellStart"/>
            <w:r w:rsidRPr="003F4918">
              <w:rPr>
                <w:rFonts w:ascii="Times New Roman" w:hAnsi="Times New Roman" w:cs="Times New Roman"/>
                <w:b/>
              </w:rPr>
              <w:t>конт.карту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и охарактеризовать районы концентрации машиностроения ,химической и лесной </w:t>
            </w: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пром-ти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7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Производство и рынок сельскохозяйственной продукции и товаров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№7.Нанести на контурную карту главные районы товарного производства зерна, технических культур, животноводства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17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Тема 4 – 5 часов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5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Понятие социального комплекса и структура рынка потребительских товаров и услуг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Рынок товаров легкой промышленности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Особенности и проблемы формирования рынка услуг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№7.Нанести на </w:t>
            </w:r>
            <w:proofErr w:type="spellStart"/>
            <w:r w:rsidRPr="003F4918">
              <w:rPr>
                <w:rFonts w:ascii="Times New Roman" w:hAnsi="Times New Roman" w:cs="Times New Roman"/>
                <w:b/>
              </w:rPr>
              <w:t>конт.карту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и охарактеризовать курорты, базы отдыха и туризма общегосударственного и международного значения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Основные виды и формы организации внутренней торговли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Региональные различия в уровне развития торговли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3F4918">
              <w:rPr>
                <w:rFonts w:ascii="Times New Roman" w:hAnsi="Times New Roman" w:cs="Times New Roman"/>
                <w:b/>
                <w:i/>
              </w:rPr>
              <w:t>Раздел 3.География инфраструктуры рынка – 8 часов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Тема 5 – 2 часа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5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Торговля как отрасль экономики. Основные виды и формы организации внутренней торговли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Факторы территориальной организации торговли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Тема 6 – 3 часа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Территориальная организация банковской системы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29-30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Географическая оценка инвестиционной привлекательности регионов и география инвестиций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0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Тема 7 – 3 часа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7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31-32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Транспортный комплекс России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№8.Сравнительный анализ показателей работы транспорта РФ и зарубежных стран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72"/>
        </w:trPr>
        <w:tc>
          <w:tcPr>
            <w:tcW w:w="1101" w:type="dxa"/>
            <w:tcBorders>
              <w:top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Связь, телекоммуникационные и информационные системы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3F4918">
              <w:rPr>
                <w:rFonts w:ascii="Times New Roman" w:hAnsi="Times New Roman" w:cs="Times New Roman"/>
                <w:b/>
                <w:i/>
              </w:rPr>
              <w:t>Раздел 4. Региональная политика и рынок – 4 часа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  Тема 8 – 2 ч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5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Природно-географическое пространство России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 Понятие региона и регионального рынка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 Тема 9 – 2ч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5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Цели, задачи, основные направления региональной политики на современном этапе       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4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 Проблема совершенствования территориального (экономического) деления страны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  </w:t>
            </w:r>
            <w:r w:rsidRPr="003F4918">
              <w:rPr>
                <w:rFonts w:ascii="Times New Roman" w:hAnsi="Times New Roman" w:cs="Times New Roman"/>
                <w:b/>
                <w:i/>
              </w:rPr>
              <w:t>Раздел 5.География региональных рынков – 16 часов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Товарные рынки Центральной России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Товарные рынки Северо-Запада  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Товарные рынки Севера Европейской России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Товарные рынки Урало-Поволжья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Товарные рынки Европейского Юга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4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Межрайонный обмен товарной продукцией, внешнеэкономические связи регионов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4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44-45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Роль Московской, Санкт-Петербургской, Нижегородской агломераций в формировании рыночного хозяйства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№9.Московский столичный регион: многообразие функций и хозяйственная специализация.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4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Общие черты и предпосылки формирования региональных рынков в азиатской части России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0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Товарные рынки Западной Сибири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Товарные рынки Восточной Сибири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Товарные рынки Дальнего Востока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4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Проблемы и перспективы регионального развития рынков в азиатской части России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3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Природно-ресурсный потенциал, история развития промыслов и торговли на российском Севере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4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52-53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Особенности и проблемы организации предпринимательской деятельности на российском Севере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№10. «Товарная продукция» Российского Севера, северные регионы в ГРТ.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4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3F4918">
              <w:rPr>
                <w:rFonts w:ascii="Times New Roman" w:hAnsi="Times New Roman" w:cs="Times New Roman"/>
                <w:b/>
                <w:i/>
              </w:rPr>
              <w:t>Раздел6. Россия в системе международных торгово-экономических и финансовых отношений  - 15 часов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Международная торговля товарами и услугами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AC237E" w:rsidRPr="003F4918" w:rsidTr="009A6497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Товарная структура мировой торговли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№11. Охарактеризуйте  участие отдельных регионов мира в международной торговле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Роль ТНК в мировой торговле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57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Всемирная торговая организация (ВТО) и перспективы вступления в нее РФ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3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Международное движение капитала, страны – экспортеры и импортеры капитала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Международные финансовые организации и их роль в международном движении капитала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60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Мировые финансовые центры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Мировой рынок рабочей силы и международная трудовая миграция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Место России на мировом рынке</w:t>
            </w:r>
          </w:p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918">
              <w:rPr>
                <w:rFonts w:ascii="Times New Roman" w:hAnsi="Times New Roman" w:cs="Times New Roman"/>
                <w:b/>
              </w:rPr>
              <w:t>Практ.работа</w:t>
            </w:r>
            <w:proofErr w:type="spellEnd"/>
            <w:r w:rsidRPr="003F4918">
              <w:rPr>
                <w:rFonts w:ascii="Times New Roman" w:hAnsi="Times New Roman" w:cs="Times New Roman"/>
                <w:b/>
              </w:rPr>
              <w:t xml:space="preserve"> №12.Динамика и структура внешнеторгового оборота России.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География и товарная структура внешней торговли РФ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Зарубежные государства – ведущие деловые партнеры России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3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Российские регионы, наиболее активно участвующие во внешнеэкономической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Новые формы и направления внешнеэкономического сотрудничества РФ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1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Торгово-экономическое сотрудничество РФ со странами СНГ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C237E" w:rsidRPr="003F4918" w:rsidTr="009A6497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918">
              <w:rPr>
                <w:rFonts w:ascii="Times New Roman" w:hAnsi="Times New Roman" w:cs="Times New Roman"/>
                <w:b/>
              </w:rPr>
              <w:t xml:space="preserve">Внешнеэкономические связи РФ с промышленно-развитыми, развивающимися государствами и странами с переходной экономикой 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237E" w:rsidRPr="003F4918" w:rsidRDefault="00AC237E" w:rsidP="009A649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AC237E" w:rsidRPr="003F4918" w:rsidRDefault="00AC237E" w:rsidP="00AC237E">
      <w:pPr>
        <w:pStyle w:val="a5"/>
        <w:rPr>
          <w:rFonts w:ascii="Times New Roman" w:hAnsi="Times New Roman" w:cs="Times New Roman"/>
          <w:b/>
        </w:rPr>
      </w:pPr>
    </w:p>
    <w:p w:rsidR="00AC237E" w:rsidRPr="00585185" w:rsidRDefault="00AC237E" w:rsidP="00AC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58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уровню подготовки учащихся</w:t>
      </w:r>
    </w:p>
    <w:p w:rsidR="00AC237E" w:rsidRPr="00585185" w:rsidRDefault="00AC237E" w:rsidP="00AC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знать/понимать</w:t>
      </w:r>
    </w:p>
    <w:p w:rsidR="00AC237E" w:rsidRPr="00585185" w:rsidRDefault="00AC237E" w:rsidP="00AC237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 значение географической науки в решении социально-экономических и </w:t>
      </w:r>
      <w:proofErr w:type="spellStart"/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человеческого общества;</w:t>
      </w:r>
    </w:p>
    <w:p w:rsidR="00AC237E" w:rsidRPr="00585185" w:rsidRDefault="00AC237E" w:rsidP="00AC237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основных теоретических категорий и понятий, включая географическое положение, географическое районирование, территориальные системы, комплексное географическое страноведение и регионализм, развитие географической оболочки, природопользование и геоэкологию, географическое разделение труда;</w:t>
      </w:r>
    </w:p>
    <w:p w:rsidR="00AC237E" w:rsidRPr="00585185" w:rsidRDefault="00AC237E" w:rsidP="00AC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уметь</w:t>
      </w:r>
    </w:p>
    <w:p w:rsidR="00AC237E" w:rsidRPr="00585185" w:rsidRDefault="00AC237E" w:rsidP="00AC237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применять </w:t>
      </w: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географической науки для описания и анализа своей страны в современном мире как сложной, противоречивой и динамичной природно-общественной территориальной системы;</w:t>
      </w:r>
    </w:p>
    <w:p w:rsidR="00AC237E" w:rsidRPr="00585185" w:rsidRDefault="00AC237E" w:rsidP="00AC237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характеризовать</w:t>
      </w: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разные типы стран и районов, составлять комплексные географические характеристики различных территорий;</w:t>
      </w:r>
    </w:p>
    <w:p w:rsidR="00AC237E" w:rsidRPr="00585185" w:rsidRDefault="00AC237E" w:rsidP="00AC237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проводить учебные исследования, </w:t>
      </w: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науки;</w:t>
      </w:r>
    </w:p>
    <w:p w:rsidR="00AC237E" w:rsidRPr="00585185" w:rsidRDefault="00AC237E" w:rsidP="00AC237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решать </w:t>
      </w: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значимые географические задачи на основе проведения </w:t>
      </w:r>
      <w:proofErr w:type="spellStart"/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геоэкологической</w:t>
      </w:r>
      <w:proofErr w:type="spellEnd"/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геоэкономической</w:t>
      </w:r>
      <w:proofErr w:type="spellEnd"/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экспертизы;</w:t>
      </w:r>
    </w:p>
    <w:p w:rsidR="00AC237E" w:rsidRPr="00585185" w:rsidRDefault="00AC237E" w:rsidP="00AC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C237E" w:rsidRPr="00585185" w:rsidRDefault="00AC237E" w:rsidP="00AC237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 оценки разных территорий с точки зрения взаимосвязей природных, социально-экономических, техногенных объектов и процессов в условиях планирования их развития;</w:t>
      </w:r>
    </w:p>
    <w:p w:rsidR="00AC237E" w:rsidRPr="00585185" w:rsidRDefault="00AC237E" w:rsidP="00AC237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описания и объяснения разнообразных явлений в окружающей среде на основе их географической и </w:t>
      </w:r>
      <w:proofErr w:type="spellStart"/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геоэкологической</w:t>
      </w:r>
      <w:proofErr w:type="spellEnd"/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экспертизы;</w:t>
      </w:r>
    </w:p>
    <w:p w:rsidR="00AC237E" w:rsidRPr="00585185" w:rsidRDefault="00AC237E" w:rsidP="00AC237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геологического обоснования инженерно-хозяйственной деятельности, техногенного воздействия на земную кору;</w:t>
      </w:r>
    </w:p>
    <w:p w:rsidR="00AC237E" w:rsidRPr="00585185" w:rsidRDefault="00AC237E" w:rsidP="00AC237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области.</w:t>
      </w:r>
    </w:p>
    <w:p w:rsidR="00AC237E" w:rsidRPr="00585185" w:rsidRDefault="00AC237E" w:rsidP="00AC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владеть компетенциями:</w:t>
      </w:r>
    </w:p>
    <w:p w:rsidR="00AC237E" w:rsidRPr="00585185" w:rsidRDefault="00AC237E" w:rsidP="00AC237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коммуникативной,</w:t>
      </w:r>
    </w:p>
    <w:p w:rsidR="00AC237E" w:rsidRPr="00585185" w:rsidRDefault="00AC237E" w:rsidP="00AC237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учебно-познавательной,</w:t>
      </w:r>
    </w:p>
    <w:p w:rsidR="00AC237E" w:rsidRPr="00585185" w:rsidRDefault="00AC237E" w:rsidP="00AC237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рефлексивной,</w:t>
      </w:r>
    </w:p>
    <w:p w:rsidR="00AC237E" w:rsidRPr="00585185" w:rsidRDefault="00AC237E" w:rsidP="00AC237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личностного саморазвития,</w:t>
      </w:r>
    </w:p>
    <w:p w:rsidR="00AC237E" w:rsidRPr="00585185" w:rsidRDefault="00AC237E" w:rsidP="00AC237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ценностно-ориентационной,</w:t>
      </w:r>
    </w:p>
    <w:p w:rsidR="00AC237E" w:rsidRPr="00585185" w:rsidRDefault="00AC237E" w:rsidP="00AC237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смыслопоисковой</w:t>
      </w:r>
      <w:proofErr w:type="spellEnd"/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C237E" w:rsidRPr="00585185" w:rsidRDefault="00AC237E" w:rsidP="00AC237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профессионально-трудовой.</w:t>
      </w:r>
    </w:p>
    <w:p w:rsidR="00AC237E" w:rsidRPr="00585185" w:rsidRDefault="00AC237E" w:rsidP="00AC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способны решать следующие жизненно-практические задачи:</w:t>
      </w:r>
    </w:p>
    <w:p w:rsidR="00AC237E" w:rsidRPr="00585185" w:rsidRDefault="00AC237E" w:rsidP="00AC237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собственные позиции по отношению к изменениям, происходящим в мире;</w:t>
      </w:r>
    </w:p>
    <w:p w:rsidR="00AC237E" w:rsidRPr="00585185" w:rsidRDefault="00AC237E" w:rsidP="00AC237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воспринимать окружающую действительность, понимать те процессы, которые происходят в мировой политике и экономике.</w:t>
      </w:r>
    </w:p>
    <w:p w:rsidR="00AC237E" w:rsidRPr="00585185" w:rsidRDefault="00AC237E" w:rsidP="00AC237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рынке труда.</w:t>
      </w:r>
    </w:p>
    <w:p w:rsidR="00AC237E" w:rsidRPr="00585185" w:rsidRDefault="00AC237E" w:rsidP="00AC237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237E" w:rsidRPr="00585185" w:rsidRDefault="00AC237E" w:rsidP="00AC237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237E" w:rsidRPr="00585185" w:rsidRDefault="00AC237E" w:rsidP="00AC237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237E" w:rsidRPr="00585185" w:rsidRDefault="00AC237E" w:rsidP="00AC237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72D">
        <w:rPr>
          <w:rFonts w:ascii="Times New Roman" w:hAnsi="Times New Roman" w:cs="Times New Roman"/>
          <w:b/>
          <w:sz w:val="24"/>
          <w:szCs w:val="24"/>
        </w:rPr>
        <w:t>. Литература</w:t>
      </w:r>
    </w:p>
    <w:p w:rsidR="00AC237E" w:rsidRDefault="00AC237E" w:rsidP="00AC237E">
      <w:pPr>
        <w:pStyle w:val="a5"/>
        <w:rPr>
          <w:rFonts w:ascii="Times New Roman" w:hAnsi="Times New Roman" w:cs="Times New Roman"/>
          <w:b/>
        </w:rPr>
      </w:pPr>
    </w:p>
    <w:p w:rsidR="00AC237E" w:rsidRPr="00A1772D" w:rsidRDefault="00AC237E" w:rsidP="00AC237E">
      <w:pPr>
        <w:pStyle w:val="a5"/>
        <w:rPr>
          <w:rFonts w:ascii="Times New Roman" w:hAnsi="Times New Roman" w:cs="Times New Roman"/>
          <w:b/>
        </w:rPr>
      </w:pPr>
    </w:p>
    <w:p w:rsidR="00AC237E" w:rsidRPr="00A1772D" w:rsidRDefault="00AC237E" w:rsidP="00AC237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Плисецкий Е.Л. «Коммерческая география России и мировой рынок». Учебник в 2-х частях, Москва,2006г.</w:t>
      </w:r>
    </w:p>
    <w:p w:rsidR="00AC237E" w:rsidRPr="00A1772D" w:rsidRDefault="00AC237E" w:rsidP="00AC237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Плисецкий Е.Л. Методические рекомендации для учителя, М.,2005</w:t>
      </w:r>
    </w:p>
    <w:p w:rsidR="00AC237E" w:rsidRPr="00A1772D" w:rsidRDefault="00AC237E" w:rsidP="00AC237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Плисецкий Е.Л. «Коммерческая география России. Территориальная организация производства и рынка». Учебное пособие. Москва.2007</w:t>
      </w:r>
    </w:p>
    <w:p w:rsidR="00AC237E" w:rsidRPr="00A1772D" w:rsidRDefault="00AC237E" w:rsidP="00AC237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Плисецкий Е.Л. «Коммерческая география России и мировой рынок». Рабочая тетрадь. Москва.2007</w:t>
      </w:r>
    </w:p>
    <w:p w:rsidR="00AC237E" w:rsidRDefault="00AC237E" w:rsidP="00AC237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«География в школе»</w:t>
      </w:r>
    </w:p>
    <w:p w:rsidR="00AC237E" w:rsidRDefault="00AC237E" w:rsidP="00AC237E">
      <w:pPr>
        <w:pStyle w:val="a5"/>
        <w:ind w:left="720"/>
        <w:rPr>
          <w:rFonts w:ascii="Times New Roman" w:hAnsi="Times New Roman" w:cs="Times New Roman"/>
        </w:rPr>
      </w:pPr>
    </w:p>
    <w:p w:rsidR="00AC237E" w:rsidRPr="00904140" w:rsidRDefault="00AC237E" w:rsidP="00AC237E">
      <w:pPr>
        <w:pStyle w:val="a5"/>
        <w:ind w:left="720"/>
        <w:rPr>
          <w:rFonts w:ascii="Times New Roman" w:hAnsi="Times New Roman" w:cs="Times New Roman"/>
        </w:rPr>
      </w:pPr>
    </w:p>
    <w:p w:rsidR="00AC237E" w:rsidRDefault="00AC237E" w:rsidP="00AC237E">
      <w:pPr>
        <w:pStyle w:val="a5"/>
        <w:rPr>
          <w:rFonts w:ascii="Times New Roman" w:hAnsi="Times New Roman" w:cs="Times New Roman"/>
          <w:b/>
        </w:rPr>
      </w:pPr>
    </w:p>
    <w:p w:rsidR="00AC237E" w:rsidRDefault="00AC237E" w:rsidP="00AC237E">
      <w:pPr>
        <w:pStyle w:val="a5"/>
        <w:rPr>
          <w:rFonts w:ascii="Times New Roman" w:hAnsi="Times New Roman" w:cs="Times New Roman"/>
        </w:rPr>
      </w:pPr>
    </w:p>
    <w:p w:rsidR="00AC237E" w:rsidRDefault="00AC237E" w:rsidP="00AC237E">
      <w:pPr>
        <w:pStyle w:val="a5"/>
        <w:rPr>
          <w:rFonts w:ascii="Times New Roman" w:hAnsi="Times New Roman" w:cs="Times New Roman"/>
        </w:rPr>
      </w:pPr>
    </w:p>
    <w:p w:rsidR="00AC237E" w:rsidRPr="002345FA" w:rsidRDefault="00AC237E" w:rsidP="00AC2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37E" w:rsidRPr="00EC2695" w:rsidRDefault="00AC237E" w:rsidP="00AC2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6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37E" w:rsidRPr="00EC2695" w:rsidRDefault="00AC237E" w:rsidP="00AC23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237E" w:rsidRDefault="00AC237E" w:rsidP="00AC237E"/>
    <w:p w:rsidR="00006558" w:rsidRDefault="001C1D0A"/>
    <w:p w:rsidR="004B3987" w:rsidRDefault="004B3987"/>
    <w:p w:rsidR="004B3987" w:rsidRDefault="004B3987"/>
    <w:p w:rsidR="004B3987" w:rsidRDefault="004B3987"/>
    <w:p w:rsidR="004B3987" w:rsidRDefault="004B3987"/>
    <w:p w:rsidR="004B3987" w:rsidRPr="009C54A4" w:rsidRDefault="004B3987" w:rsidP="004B3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«Удомельская гимназия №3 им. О.Г.Макарова»</w:t>
      </w:r>
    </w:p>
    <w:p w:rsidR="004B3987" w:rsidRDefault="004B3987" w:rsidP="004B3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экспертной оценки рабочей программы</w:t>
      </w:r>
    </w:p>
    <w:p w:rsidR="004B3987" w:rsidRDefault="004B3987" w:rsidP="004B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профильный курс «Коммерческая география России»</w:t>
      </w:r>
    </w:p>
    <w:p w:rsidR="004B3987" w:rsidRDefault="004B3987" w:rsidP="004B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4B3987" w:rsidRDefault="004B3987" w:rsidP="004B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Глущенко Светлана Николаевна________________________</w:t>
      </w:r>
    </w:p>
    <w:tbl>
      <w:tblPr>
        <w:tblStyle w:val="a4"/>
        <w:tblW w:w="9841" w:type="dxa"/>
        <w:tblLook w:val="04A0"/>
      </w:tblPr>
      <w:tblGrid>
        <w:gridCol w:w="3901"/>
        <w:gridCol w:w="5940"/>
      </w:tblGrid>
      <w:tr w:rsidR="004B3987" w:rsidTr="00B91EFB">
        <w:trPr>
          <w:trHeight w:val="27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7" w:rsidRDefault="004B3987" w:rsidP="00B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7" w:rsidRDefault="004B3987" w:rsidP="00B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и замечания эксперта</w:t>
            </w:r>
          </w:p>
        </w:tc>
      </w:tr>
      <w:tr w:rsidR="004B3987" w:rsidTr="00B91EFB">
        <w:trPr>
          <w:trHeight w:val="330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7" w:rsidRDefault="004B3987" w:rsidP="00B9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1.Наличие пояснительной записки:</w:t>
            </w:r>
          </w:p>
          <w:p w:rsidR="004B3987" w:rsidRDefault="004B3987" w:rsidP="00B91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название, автор и год издания примерной программы</w:t>
            </w:r>
          </w:p>
          <w:p w:rsidR="004B3987" w:rsidRDefault="004B3987" w:rsidP="00B91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цели, задачи программы</w:t>
            </w:r>
          </w:p>
          <w:p w:rsidR="004B3987" w:rsidRDefault="004B3987" w:rsidP="00B91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изменения, внесенные в программу и их обоснование</w:t>
            </w:r>
          </w:p>
          <w:p w:rsidR="004B3987" w:rsidRDefault="004B3987" w:rsidP="00B91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УМК (учебник, рабочая тетрадь и т.д.) согласно перечню учебников, утвержденных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4B3987" w:rsidRDefault="004B3987" w:rsidP="00B91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учебных часов, на которое рассчитана Рабочая программа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имеет титульный лист, пояснительную записку, в которой указаны: автор программы, по которой составлено планирование, цели и задачи, актуальность программы, на которой базируется программа курса,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факультативного курса, указаны формирующие компетенции, ведущие методы и приемы стимулирования и мотивации ученика и методы контроля и самоконтроля, формы организации занятий, указан автор учебника, который входит в перечень учебников, утвержденных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а также количество учебных часов, на которое рассчитана Рабочая программа.</w:t>
            </w:r>
          </w:p>
        </w:tc>
      </w:tr>
      <w:tr w:rsidR="004B3987" w:rsidTr="00B91EFB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Описание места учебного предмета в учебном плане (количество часов в год в соответствии с учебным планом ОУ)</w:t>
            </w:r>
          </w:p>
          <w:p w:rsidR="004B3987" w:rsidRDefault="004B3987" w:rsidP="00B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программе указаны количество часов в год в соответствии с учебным планом гимназии.</w:t>
            </w:r>
          </w:p>
        </w:tc>
      </w:tr>
      <w:tr w:rsidR="004B3987" w:rsidTr="00B91EFB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Требования к уровню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(Предметные и общие учебные умения и способы деятельности)</w:t>
            </w:r>
          </w:p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требованиям, сформулированным в ФГОС и примерной (типовой) учебной программе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теме курса указаны основные требования к уровню подготовки учеников и оказания помощи для успешной сдачи экзамена.</w:t>
            </w:r>
          </w:p>
        </w:tc>
      </w:tr>
      <w:tr w:rsidR="004B3987" w:rsidTr="00B91EFB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 (краткое описание каждой темы, конкретизация всех дидактических единиц содержания)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краткое описание каждой темы, конкретизация всех дидактических единиц содержания.</w:t>
            </w:r>
          </w:p>
        </w:tc>
      </w:tr>
      <w:tr w:rsidR="004B3987" w:rsidTr="00B91EFB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Тематический план (содержание основных тем)</w:t>
            </w:r>
          </w:p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(тема урока, количество часов на изучение каждого раздела, темы, планируемые результаты освоения программы, характеристика деятельности учащихся, формы и методы контроля)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тематическом плане указаны темы, количество часов, требования к уровню подготовки учащихся, формы и методы контроля знаний, сроки изучения тем.</w:t>
            </w:r>
          </w:p>
        </w:tc>
      </w:tr>
      <w:tr w:rsidR="004B3987" w:rsidTr="00B91EFB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Материалы для контроля реализации программы (стартовый, промежуточный, итоговый контроль)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профильного 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оммерческая география России» имеются практические задания по карте,   самостоятельные задания со статистическими данными, обучающие могут попробовать свои силы в творчестве: исследовательские проекты по актуальным темам современности.</w:t>
            </w:r>
          </w:p>
        </w:tc>
      </w:tr>
      <w:tr w:rsidR="004B3987" w:rsidTr="00B91EFB">
        <w:trPr>
          <w:trHeight w:val="1380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Список литературы (литература оформляется в соответствии со стандартом: в алфавитном порядке, соответствие требованиям к библиографическому описанию)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987" w:rsidRDefault="004B3987" w:rsidP="00B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 список литературы для учителя, для учеников, справочники, журналы, которыми необходимо пользоваться в период изучения курса.</w:t>
            </w:r>
          </w:p>
        </w:tc>
      </w:tr>
      <w:tr w:rsidR="004B3987" w:rsidTr="00B91EFB">
        <w:trPr>
          <w:trHeight w:val="1412"/>
        </w:trPr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987" w:rsidRDefault="004B3987" w:rsidP="00B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рекомендации:</w:t>
            </w:r>
          </w:p>
          <w:p w:rsidR="004B3987" w:rsidRDefault="004B3987" w:rsidP="00B91E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к реализации в течение 2017-2018 учебного года в МБОУ «Удомельская гимназия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им.О.Г.Макарова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87" w:rsidRDefault="004B3987" w:rsidP="00B9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987" w:rsidRDefault="004B3987" w:rsidP="004B3987">
      <w:pPr>
        <w:rPr>
          <w:rFonts w:ascii="Times New Roman" w:hAnsi="Times New Roman" w:cs="Times New Roman"/>
          <w:sz w:val="24"/>
          <w:szCs w:val="24"/>
        </w:rPr>
      </w:pPr>
    </w:p>
    <w:p w:rsidR="004B3987" w:rsidRDefault="004B3987" w:rsidP="004B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экспертной комиссии                                         /В.А.Козина/</w:t>
      </w:r>
    </w:p>
    <w:p w:rsidR="004B3987" w:rsidRDefault="004B3987" w:rsidP="004B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экспертной комиссии:                            /Т.А.Зиновьева/</w:t>
      </w:r>
    </w:p>
    <w:p w:rsidR="004B3987" w:rsidRDefault="004B3987" w:rsidP="004B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/ О.И.Юрлова/</w:t>
      </w:r>
    </w:p>
    <w:p w:rsidR="004B3987" w:rsidRDefault="004B3987" w:rsidP="004B3987">
      <w:pPr>
        <w:rPr>
          <w:rFonts w:ascii="Times New Roman" w:hAnsi="Times New Roman" w:cs="Times New Roman"/>
          <w:sz w:val="24"/>
          <w:szCs w:val="24"/>
        </w:rPr>
      </w:pPr>
    </w:p>
    <w:p w:rsidR="004B3987" w:rsidRDefault="004B3987" w:rsidP="004B3987">
      <w:pPr>
        <w:rPr>
          <w:rFonts w:ascii="Times New Roman" w:hAnsi="Times New Roman" w:cs="Times New Roman"/>
          <w:sz w:val="24"/>
          <w:szCs w:val="24"/>
        </w:rPr>
      </w:pPr>
    </w:p>
    <w:p w:rsidR="004B3987" w:rsidRDefault="004B3987"/>
    <w:sectPr w:rsidR="004B3987" w:rsidSect="001C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ACB"/>
    <w:multiLevelType w:val="multilevel"/>
    <w:tmpl w:val="96EC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143D"/>
    <w:multiLevelType w:val="hybridMultilevel"/>
    <w:tmpl w:val="2A08C8A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53F525A"/>
    <w:multiLevelType w:val="multilevel"/>
    <w:tmpl w:val="2BE6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575CE"/>
    <w:multiLevelType w:val="hybridMultilevel"/>
    <w:tmpl w:val="5FC4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F4640"/>
    <w:multiLevelType w:val="multilevel"/>
    <w:tmpl w:val="810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F06DD"/>
    <w:multiLevelType w:val="multilevel"/>
    <w:tmpl w:val="0B16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E0F3C"/>
    <w:multiLevelType w:val="multilevel"/>
    <w:tmpl w:val="4F96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237E"/>
    <w:rsid w:val="001C108A"/>
    <w:rsid w:val="001C1D0A"/>
    <w:rsid w:val="00325F52"/>
    <w:rsid w:val="003F4918"/>
    <w:rsid w:val="004B3987"/>
    <w:rsid w:val="00914A98"/>
    <w:rsid w:val="00942DFF"/>
    <w:rsid w:val="00A57AC5"/>
    <w:rsid w:val="00AA4861"/>
    <w:rsid w:val="00AB2BE2"/>
    <w:rsid w:val="00AC237E"/>
    <w:rsid w:val="00BB5502"/>
    <w:rsid w:val="00BD6A2E"/>
    <w:rsid w:val="00E31117"/>
    <w:rsid w:val="00F039F6"/>
    <w:rsid w:val="00F8603C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7E"/>
    <w:pPr>
      <w:ind w:left="720"/>
      <w:contextualSpacing/>
    </w:pPr>
  </w:style>
  <w:style w:type="table" w:styleId="a4">
    <w:name w:val="Table Grid"/>
    <w:basedOn w:val="a1"/>
    <w:uiPriority w:val="59"/>
    <w:rsid w:val="00AC2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23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2017-09-05T08:55:00Z</cp:lastPrinted>
  <dcterms:created xsi:type="dcterms:W3CDTF">2015-09-15T12:24:00Z</dcterms:created>
  <dcterms:modified xsi:type="dcterms:W3CDTF">2017-10-03T05:50:00Z</dcterms:modified>
</cp:coreProperties>
</file>