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3" w:rsidRDefault="00D44483" w:rsidP="00D44483">
      <w:pPr>
        <w:pStyle w:val="a3"/>
        <w:rPr>
          <w:b/>
          <w:sz w:val="24"/>
          <w:szCs w:val="24"/>
        </w:rPr>
      </w:pPr>
      <w:r w:rsidRPr="000418B8"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>
            <wp:extent cx="6170576" cy="2346632"/>
            <wp:effectExtent l="19050" t="0" r="16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80" cy="234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83" w:rsidRDefault="00D44483" w:rsidP="00D44483">
      <w:pPr>
        <w:pStyle w:val="a3"/>
        <w:rPr>
          <w:b/>
          <w:sz w:val="24"/>
          <w:szCs w:val="24"/>
        </w:rPr>
      </w:pPr>
    </w:p>
    <w:p w:rsidR="00D44483" w:rsidRDefault="00D44483" w:rsidP="00D44483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18530" cy="1108534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60" cy="11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83" w:rsidRDefault="00D44483" w:rsidP="00D44483">
      <w:pPr>
        <w:pStyle w:val="a3"/>
        <w:rPr>
          <w:b/>
          <w:sz w:val="24"/>
          <w:szCs w:val="24"/>
        </w:rPr>
      </w:pPr>
    </w:p>
    <w:p w:rsidR="00D44483" w:rsidRDefault="00D44483" w:rsidP="00D4448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и проверка экзаменационных работ</w:t>
      </w:r>
    </w:p>
    <w:p w:rsidR="00D44483" w:rsidRDefault="00D44483" w:rsidP="00D44483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645910" cy="1603982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83" w:rsidRDefault="00D44483" w:rsidP="00D44483">
      <w:pPr>
        <w:pStyle w:val="a3"/>
        <w:rPr>
          <w:b/>
          <w:sz w:val="24"/>
          <w:szCs w:val="24"/>
        </w:rPr>
      </w:pPr>
    </w:p>
    <w:p w:rsidR="00D44483" w:rsidRPr="000418B8" w:rsidRDefault="00D44483" w:rsidP="00D44483">
      <w:pPr>
        <w:pStyle w:val="a3"/>
        <w:rPr>
          <w:b/>
          <w:sz w:val="24"/>
          <w:szCs w:val="24"/>
        </w:rPr>
      </w:pPr>
      <w:r w:rsidRPr="000418B8">
        <w:rPr>
          <w:b/>
          <w:sz w:val="24"/>
          <w:szCs w:val="24"/>
        </w:rPr>
        <w:t xml:space="preserve"> Подача апелляций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>Участник ГИА имеет право  подать апелляцию: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  <w:u w:val="single"/>
        </w:rPr>
        <w:t>О нарушении установленного порядка проведения ЕГЭ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в день экзамена подать апелляцию, после сдачи </w:t>
      </w:r>
      <w:proofErr w:type="spellStart"/>
      <w:r w:rsidRPr="000418B8">
        <w:rPr>
          <w:sz w:val="24"/>
          <w:szCs w:val="24"/>
        </w:rPr>
        <w:t>КИМов</w:t>
      </w:r>
      <w:proofErr w:type="spellEnd"/>
      <w:proofErr w:type="gramStart"/>
      <w:r w:rsidRPr="000418B8">
        <w:rPr>
          <w:sz w:val="24"/>
          <w:szCs w:val="24"/>
        </w:rPr>
        <w:t xml:space="preserve"> ,</w:t>
      </w:r>
      <w:proofErr w:type="gramEnd"/>
      <w:r w:rsidRPr="000418B8">
        <w:rPr>
          <w:sz w:val="24"/>
          <w:szCs w:val="24"/>
        </w:rPr>
        <w:t xml:space="preserve"> не покидая ППЭ;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  <w:u w:val="single"/>
        </w:rPr>
        <w:t>О несогласии  с выставленными баллами  по ЕГЭ</w:t>
      </w:r>
      <w:r w:rsidRPr="000418B8">
        <w:rPr>
          <w:sz w:val="24"/>
          <w:szCs w:val="24"/>
        </w:rPr>
        <w:t xml:space="preserve"> 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подать апелляцию 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в течение </w:t>
      </w:r>
      <w:r w:rsidRPr="000418B8">
        <w:rPr>
          <w:sz w:val="24"/>
          <w:szCs w:val="24"/>
          <w:u w:val="single"/>
        </w:rPr>
        <w:t xml:space="preserve">двух </w:t>
      </w:r>
      <w:r w:rsidRPr="000418B8">
        <w:rPr>
          <w:sz w:val="24"/>
          <w:szCs w:val="24"/>
        </w:rPr>
        <w:t xml:space="preserve"> рабочих дней  после официального  объявления  результатов  экзамена  и ознакомления с ними.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  <w:u w:val="single"/>
        </w:rPr>
        <w:t>При подаче апелляций  о несогласии с выставленными баллами по ГИА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Составить апелляции  в двух экземплярах 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Передать апелляцию в Управление образования 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>Получить информацию о времени и месте рассмотрения апелляции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 xml:space="preserve">Придти в конфликтную комиссию  имея паспорт </w:t>
      </w:r>
    </w:p>
    <w:p w:rsidR="00D44483" w:rsidRPr="000418B8" w:rsidRDefault="00D44483" w:rsidP="00D44483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0418B8">
        <w:rPr>
          <w:sz w:val="24"/>
          <w:szCs w:val="24"/>
        </w:rPr>
        <w:t>При рассмотрении апелляции о не согласии с выставленными баллами  вместо участника ГИА или вместе с ним могут  присутствовать его родители /законные представители/, которые также должны  иметь при себе паспорт /</w:t>
      </w:r>
    </w:p>
    <w:p w:rsidR="00D44483" w:rsidRPr="000418B8" w:rsidRDefault="00D44483" w:rsidP="00D44483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0418B8">
        <w:rPr>
          <w:sz w:val="24"/>
          <w:szCs w:val="24"/>
        </w:rPr>
        <w:t>Черновики в качестве  материалов апелляции не рассматриваются</w:t>
      </w:r>
    </w:p>
    <w:p w:rsidR="00D44483" w:rsidRPr="000418B8" w:rsidRDefault="00D44483" w:rsidP="00D44483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0418B8">
        <w:rPr>
          <w:sz w:val="24"/>
          <w:szCs w:val="24"/>
        </w:rPr>
        <w:lastRenderedPageBreak/>
        <w:t xml:space="preserve"> В случае</w:t>
      </w:r>
      <w:proofErr w:type="gramStart"/>
      <w:r w:rsidRPr="000418B8">
        <w:rPr>
          <w:sz w:val="24"/>
          <w:szCs w:val="24"/>
        </w:rPr>
        <w:t>,</w:t>
      </w:r>
      <w:proofErr w:type="gramEnd"/>
      <w:r w:rsidRPr="000418B8">
        <w:rPr>
          <w:sz w:val="24"/>
          <w:szCs w:val="24"/>
        </w:rPr>
        <w:t xml:space="preserve"> если участник  ГИА/или его родители/ на явился на рассмотрение апелляции, правильность распознавания бланков ответов, подтверждается членами конфликтной комиссии 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</w:p>
    <w:p w:rsidR="00D44483" w:rsidRPr="000418B8" w:rsidRDefault="00D44483" w:rsidP="00D44483">
      <w:pPr>
        <w:pStyle w:val="a3"/>
        <w:rPr>
          <w:b/>
          <w:sz w:val="24"/>
          <w:szCs w:val="24"/>
        </w:rPr>
      </w:pPr>
      <w:r w:rsidRPr="000418B8">
        <w:rPr>
          <w:b/>
          <w:sz w:val="24"/>
          <w:szCs w:val="24"/>
        </w:rPr>
        <w:t>Решение конфликтной комиссии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>- об отклонении апелляции ввиду отсутствия  технических ошибок при обработке бланков ГИА и ошибок в оценивании  экспертами ответов  на задания в свободном форме и сохранении выставленных баллов</w:t>
      </w:r>
    </w:p>
    <w:p w:rsidR="00D44483" w:rsidRPr="000418B8" w:rsidRDefault="00D44483" w:rsidP="00D44483">
      <w:pPr>
        <w:pStyle w:val="a3"/>
        <w:rPr>
          <w:sz w:val="24"/>
          <w:szCs w:val="24"/>
        </w:rPr>
      </w:pPr>
      <w:r w:rsidRPr="000418B8">
        <w:rPr>
          <w:sz w:val="24"/>
          <w:szCs w:val="24"/>
        </w:rPr>
        <w:t>- об удовлетворении апелляции  и выставлении других баллов</w:t>
      </w:r>
      <w:proofErr w:type="gramStart"/>
      <w:r w:rsidRPr="000418B8">
        <w:rPr>
          <w:sz w:val="24"/>
          <w:szCs w:val="24"/>
        </w:rPr>
        <w:t xml:space="preserve"> ,</w:t>
      </w:r>
      <w:proofErr w:type="gramEnd"/>
      <w:r w:rsidRPr="000418B8">
        <w:rPr>
          <w:sz w:val="24"/>
          <w:szCs w:val="24"/>
        </w:rPr>
        <w:t xml:space="preserve"> которые могут быть изменены как в сторону увеличения, так в сторону и уменьшения.</w:t>
      </w:r>
    </w:p>
    <w:p w:rsidR="00127991" w:rsidRDefault="00D44483" w:rsidP="00D44483">
      <w:r w:rsidRPr="000418B8">
        <w:rPr>
          <w:sz w:val="24"/>
          <w:szCs w:val="24"/>
        </w:rPr>
        <w:t>Результат сдачи ГИА  изменяется на основании решения конфликтной комиссии</w:t>
      </w:r>
    </w:p>
    <w:sectPr w:rsidR="00127991" w:rsidSect="00D444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650"/>
    <w:multiLevelType w:val="hybridMultilevel"/>
    <w:tmpl w:val="BDCE1FEE"/>
    <w:lvl w:ilvl="0" w:tplc="621C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2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C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46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A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2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8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483"/>
    <w:rsid w:val="00127991"/>
    <w:rsid w:val="00D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Уг№3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203kab</cp:lastModifiedBy>
  <cp:revision>1</cp:revision>
  <dcterms:created xsi:type="dcterms:W3CDTF">2014-04-09T05:40:00Z</dcterms:created>
  <dcterms:modified xsi:type="dcterms:W3CDTF">2014-04-09T05:41:00Z</dcterms:modified>
</cp:coreProperties>
</file>